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F3" w:rsidRDefault="00FB3473" w:rsidP="00755FF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AD2E51" w:rsidRDefault="0059584B" w:rsidP="00755FF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FB3473">
        <w:rPr>
          <w:rFonts w:ascii="Times New Roman" w:hAnsi="Times New Roman" w:cs="Times New Roman"/>
          <w:sz w:val="28"/>
          <w:szCs w:val="28"/>
        </w:rPr>
        <w:t>ценки качества</w:t>
      </w:r>
      <w:r w:rsidR="00FD7CF5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главных администраторов средств Карталинского муниципального района </w:t>
      </w:r>
    </w:p>
    <w:p w:rsidR="00FD7CF5" w:rsidRDefault="00FD7CF5" w:rsidP="00755FF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FD7CF5" w:rsidRDefault="00FD7CF5" w:rsidP="005B1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CC1" w:rsidRDefault="00AD2E51" w:rsidP="005B1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1CD2" w:rsidRPr="00C8173A">
        <w:rPr>
          <w:rFonts w:ascii="Times New Roman" w:hAnsi="Times New Roman" w:cs="Times New Roman"/>
          <w:sz w:val="28"/>
          <w:szCs w:val="28"/>
        </w:rPr>
        <w:t>о исполнении приказа Финансового управления Карталинского муниципального района от 27 декабря 2023 года</w:t>
      </w:r>
      <w:r w:rsidR="00A807E1" w:rsidRPr="00C8173A">
        <w:rPr>
          <w:rFonts w:ascii="Times New Roman" w:hAnsi="Times New Roman" w:cs="Times New Roman"/>
          <w:sz w:val="28"/>
          <w:szCs w:val="28"/>
        </w:rPr>
        <w:t xml:space="preserve">  № 179 «О порядке проведения мониторинга качества финансового менеджмента в отношении глав</w:t>
      </w:r>
      <w:r w:rsidR="002F25F6" w:rsidRPr="00C8173A">
        <w:rPr>
          <w:rFonts w:ascii="Times New Roman" w:hAnsi="Times New Roman" w:cs="Times New Roman"/>
          <w:sz w:val="28"/>
          <w:szCs w:val="28"/>
        </w:rPr>
        <w:t>ных распорядителей бюджетных средств, главных администраторов доходов местного бюджета, главных администраторов источников финансирования дефицита местного бюджета</w:t>
      </w:r>
      <w:r w:rsidR="00A807E1" w:rsidRPr="00C8173A">
        <w:rPr>
          <w:rFonts w:ascii="Times New Roman" w:hAnsi="Times New Roman" w:cs="Times New Roman"/>
          <w:sz w:val="28"/>
          <w:szCs w:val="28"/>
        </w:rPr>
        <w:t>»</w:t>
      </w:r>
      <w:r w:rsidR="002F25F6" w:rsidRPr="00C8173A">
        <w:rPr>
          <w:rFonts w:ascii="Times New Roman" w:hAnsi="Times New Roman" w:cs="Times New Roman"/>
          <w:sz w:val="28"/>
          <w:szCs w:val="28"/>
        </w:rPr>
        <w:t xml:space="preserve"> (с изменениями от 29.03.2024</w:t>
      </w:r>
      <w:r w:rsidR="00590BAB" w:rsidRPr="00C8173A">
        <w:rPr>
          <w:rFonts w:ascii="Times New Roman" w:hAnsi="Times New Roman" w:cs="Times New Roman"/>
          <w:sz w:val="28"/>
          <w:szCs w:val="28"/>
        </w:rPr>
        <w:t xml:space="preserve"> </w:t>
      </w:r>
      <w:r w:rsidR="002F25F6" w:rsidRPr="00C8173A">
        <w:rPr>
          <w:rFonts w:ascii="Times New Roman" w:hAnsi="Times New Roman" w:cs="Times New Roman"/>
          <w:sz w:val="28"/>
          <w:szCs w:val="28"/>
        </w:rPr>
        <w:t>года № 20)</w:t>
      </w:r>
      <w:r w:rsidR="002E0C38" w:rsidRPr="00C8173A">
        <w:rPr>
          <w:rFonts w:ascii="Times New Roman" w:hAnsi="Times New Roman" w:cs="Times New Roman"/>
          <w:sz w:val="28"/>
          <w:szCs w:val="28"/>
        </w:rPr>
        <w:t>,</w:t>
      </w:r>
      <w:r w:rsidR="002F25F6" w:rsidRPr="00C8173A">
        <w:rPr>
          <w:rFonts w:ascii="Times New Roman" w:hAnsi="Times New Roman" w:cs="Times New Roman"/>
          <w:sz w:val="28"/>
          <w:szCs w:val="28"/>
        </w:rPr>
        <w:t xml:space="preserve">  </w:t>
      </w:r>
      <w:r w:rsidR="002E0C38" w:rsidRPr="00C8173A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 главными администраторами средств показателей индикаторов мониторинга, </w:t>
      </w:r>
      <w:r w:rsidR="002F25F6" w:rsidRPr="00C8173A">
        <w:rPr>
          <w:rFonts w:ascii="Times New Roman" w:hAnsi="Times New Roman" w:cs="Times New Roman"/>
          <w:sz w:val="28"/>
          <w:szCs w:val="28"/>
        </w:rPr>
        <w:t xml:space="preserve">проведена оценка качества финансового менеджмента главных администраторов средств бюджета Карталинского муниципального района </w:t>
      </w:r>
      <w:r w:rsidR="002E0C38" w:rsidRPr="00C8173A">
        <w:rPr>
          <w:rFonts w:ascii="Times New Roman" w:hAnsi="Times New Roman" w:cs="Times New Roman"/>
          <w:sz w:val="28"/>
          <w:szCs w:val="28"/>
        </w:rPr>
        <w:t>за 202</w:t>
      </w:r>
      <w:r w:rsidR="009E100B">
        <w:rPr>
          <w:rFonts w:ascii="Times New Roman" w:hAnsi="Times New Roman" w:cs="Times New Roman"/>
          <w:sz w:val="28"/>
          <w:szCs w:val="28"/>
        </w:rPr>
        <w:t>3</w:t>
      </w:r>
      <w:r w:rsidR="002E0C38" w:rsidRPr="00C8173A">
        <w:rPr>
          <w:rFonts w:ascii="Times New Roman" w:hAnsi="Times New Roman" w:cs="Times New Roman"/>
          <w:sz w:val="28"/>
          <w:szCs w:val="28"/>
        </w:rPr>
        <w:t xml:space="preserve"> год </w:t>
      </w:r>
      <w:r w:rsidR="002F25F6" w:rsidRPr="00C8173A">
        <w:rPr>
          <w:rFonts w:ascii="Times New Roman" w:hAnsi="Times New Roman" w:cs="Times New Roman"/>
          <w:sz w:val="28"/>
          <w:szCs w:val="28"/>
        </w:rPr>
        <w:t>и сформирован рейтинг</w:t>
      </w:r>
      <w:r w:rsidR="0033024C" w:rsidRPr="00C8173A">
        <w:rPr>
          <w:rFonts w:ascii="Times New Roman" w:hAnsi="Times New Roman" w:cs="Times New Roman"/>
          <w:sz w:val="28"/>
          <w:szCs w:val="28"/>
        </w:rPr>
        <w:t xml:space="preserve"> </w:t>
      </w:r>
      <w:r w:rsidR="00F67506" w:rsidRPr="00C8173A">
        <w:rPr>
          <w:rFonts w:ascii="Times New Roman" w:hAnsi="Times New Roman" w:cs="Times New Roman"/>
          <w:sz w:val="28"/>
          <w:szCs w:val="28"/>
        </w:rPr>
        <w:t>(</w:t>
      </w:r>
      <w:r w:rsidR="003B652C" w:rsidRPr="00C8173A">
        <w:rPr>
          <w:rFonts w:ascii="Times New Roman" w:hAnsi="Times New Roman" w:cs="Times New Roman"/>
          <w:sz w:val="28"/>
          <w:szCs w:val="28"/>
        </w:rPr>
        <w:t>таблица</w:t>
      </w:r>
      <w:r w:rsidR="00F67506" w:rsidRPr="00C8173A">
        <w:rPr>
          <w:rFonts w:ascii="Times New Roman" w:hAnsi="Times New Roman" w:cs="Times New Roman"/>
          <w:sz w:val="28"/>
          <w:szCs w:val="28"/>
        </w:rPr>
        <w:t xml:space="preserve"> 1) </w:t>
      </w:r>
      <w:r w:rsidR="0033024C" w:rsidRPr="00C8173A">
        <w:rPr>
          <w:rFonts w:ascii="Times New Roman" w:hAnsi="Times New Roman" w:cs="Times New Roman"/>
          <w:sz w:val="28"/>
          <w:szCs w:val="28"/>
        </w:rPr>
        <w:t>по группам  согласно уровн</w:t>
      </w:r>
      <w:r w:rsidR="00D60519" w:rsidRPr="00C8173A">
        <w:rPr>
          <w:rFonts w:ascii="Times New Roman" w:hAnsi="Times New Roman" w:cs="Times New Roman"/>
          <w:sz w:val="28"/>
          <w:szCs w:val="28"/>
        </w:rPr>
        <w:t>ю</w:t>
      </w:r>
      <w:r w:rsidR="0033024C" w:rsidRPr="00C8173A">
        <w:rPr>
          <w:rFonts w:ascii="Times New Roman" w:hAnsi="Times New Roman" w:cs="Times New Roman"/>
          <w:sz w:val="28"/>
          <w:szCs w:val="28"/>
        </w:rPr>
        <w:t xml:space="preserve"> итоговых оценок качества финансового менеджмента</w:t>
      </w:r>
      <w:r w:rsidR="00466CC1">
        <w:rPr>
          <w:rFonts w:ascii="Times New Roman" w:hAnsi="Times New Roman" w:cs="Times New Roman"/>
          <w:sz w:val="28"/>
          <w:szCs w:val="28"/>
        </w:rPr>
        <w:t>.</w:t>
      </w:r>
    </w:p>
    <w:p w:rsidR="00E83BE7" w:rsidRPr="00C8173A" w:rsidRDefault="00020914" w:rsidP="005B12B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6561" w:rsidRPr="00C8173A">
        <w:rPr>
          <w:rFonts w:ascii="Times New Roman" w:hAnsi="Times New Roman" w:cs="Times New Roman"/>
          <w:sz w:val="28"/>
          <w:szCs w:val="28"/>
        </w:rPr>
        <w:t>аблица</w:t>
      </w:r>
      <w:r w:rsidR="00E83BE7" w:rsidRPr="00C8173A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10060" w:type="dxa"/>
        <w:tblLayout w:type="fixed"/>
        <w:tblCellMar>
          <w:top w:w="9" w:type="dxa"/>
          <w:right w:w="26" w:type="dxa"/>
        </w:tblCellMar>
        <w:tblLook w:val="04A0" w:firstRow="1" w:lastRow="0" w:firstColumn="1" w:lastColumn="0" w:noHBand="0" w:noVBand="1"/>
      </w:tblPr>
      <w:tblGrid>
        <w:gridCol w:w="473"/>
        <w:gridCol w:w="1961"/>
        <w:gridCol w:w="2264"/>
        <w:gridCol w:w="1109"/>
        <w:gridCol w:w="4253"/>
      </w:tblGrid>
      <w:tr w:rsidR="0012268F" w:rsidRPr="00382799" w:rsidTr="003777FA">
        <w:trPr>
          <w:trHeight w:val="226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561" w:rsidRPr="002A1E12" w:rsidRDefault="00EB6561" w:rsidP="009C08FD">
            <w:pPr>
              <w:spacing w:after="17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6561" w:rsidRPr="002A1E12" w:rsidRDefault="00EB6561" w:rsidP="009C0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561" w:rsidRPr="002A1E12" w:rsidRDefault="00EB6561" w:rsidP="009C08FD">
            <w:pPr>
              <w:spacing w:after="0" w:line="237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итоговой</w:t>
            </w:r>
          </w:p>
          <w:p w:rsidR="00EB6561" w:rsidRPr="002A1E12" w:rsidRDefault="00EB6561" w:rsidP="009C08FD">
            <w:pPr>
              <w:spacing w:after="0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оценки качества</w:t>
            </w:r>
          </w:p>
          <w:p w:rsidR="00EB6561" w:rsidRPr="002A1E12" w:rsidRDefault="00EB6561" w:rsidP="004554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EB6561" w:rsidRPr="002A1E12" w:rsidRDefault="00EB6561" w:rsidP="009C08FD">
            <w:pPr>
              <w:spacing w:after="0"/>
              <w:ind w:left="1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менеджмента главных администраторов средств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561" w:rsidRPr="002A1E12" w:rsidRDefault="00EB6561" w:rsidP="009C0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561" w:rsidRPr="002A1E12" w:rsidRDefault="00EB6561" w:rsidP="009C0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Группа по достижению результата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61" w:rsidRPr="002A1E12" w:rsidRDefault="009C08FD" w:rsidP="009C0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средств</w:t>
            </w:r>
          </w:p>
        </w:tc>
      </w:tr>
      <w:tr w:rsidR="0012268F" w:rsidRPr="00343433" w:rsidTr="003777FA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90 - 100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I группа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1" w:rsidRPr="002A1E12" w:rsidRDefault="009C08FD" w:rsidP="008567A4">
            <w:pPr>
              <w:pStyle w:val="a3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72C98"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Карталинского муниципального района </w:t>
            </w:r>
          </w:p>
        </w:tc>
      </w:tr>
      <w:tr w:rsidR="0012268F" w:rsidRPr="00343433" w:rsidTr="003777FA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80 - 89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степень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II группа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1" w:rsidRPr="002A1E12" w:rsidRDefault="00672C98" w:rsidP="0085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1)Управление социальной защиты населения Карталинского муниципального района Челябинской области</w:t>
            </w:r>
          </w:p>
        </w:tc>
      </w:tr>
      <w:tr w:rsidR="0012268F" w:rsidRPr="00343433" w:rsidTr="003777FA">
        <w:trPr>
          <w:trHeight w:val="3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70 - 79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удовлетворительная степень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III группа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A4" w:rsidRDefault="008567A4" w:rsidP="008567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513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61" w:rsidRDefault="008567A4" w:rsidP="008567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5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8F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района;</w:t>
            </w:r>
          </w:p>
          <w:p w:rsidR="0012268F" w:rsidRPr="00B513B3" w:rsidRDefault="008567A4" w:rsidP="008567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2268F" w:rsidRPr="00B513B3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12268F" w:rsidRPr="00343433" w:rsidTr="00DC2A42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менее 70 или 70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низкая степень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61" w:rsidRPr="002A1E12" w:rsidRDefault="00EB6561" w:rsidP="005C0FFE">
            <w:pPr>
              <w:spacing w:after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E12">
              <w:rPr>
                <w:rFonts w:ascii="Times New Roman" w:hAnsi="Times New Roman" w:cs="Times New Roman"/>
                <w:sz w:val="24"/>
                <w:szCs w:val="24"/>
              </w:rPr>
              <w:t>IV  группа</w:t>
            </w:r>
            <w:proofErr w:type="gramEnd"/>
            <w:r w:rsidRPr="002A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F" w:rsidRDefault="003D14D6" w:rsidP="00DC2A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268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="00B513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3B3" w:rsidRPr="00B513B3" w:rsidRDefault="003D14D6" w:rsidP="00DC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513B3" w:rsidRPr="003D14D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</w:t>
            </w:r>
            <w:r w:rsidR="00B678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13B3" w:rsidRPr="003D14D6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Карталинского муниципального района;</w:t>
            </w:r>
          </w:p>
        </w:tc>
      </w:tr>
    </w:tbl>
    <w:p w:rsidR="002E0C38" w:rsidRDefault="002E0C38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0914" w:rsidRDefault="00CB12C6" w:rsidP="00CB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по финансовым вопросам-</w:t>
      </w:r>
    </w:p>
    <w:p w:rsidR="00CB12C6" w:rsidRDefault="00CB12C6" w:rsidP="00CB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CB12C6" w:rsidRDefault="00CB12C6" w:rsidP="00CB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Карталинского муниципального района                                                       Н.Н. Свертилова</w:t>
      </w: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CF0" w:rsidRPr="00D57526" w:rsidRDefault="004D6CF0" w:rsidP="00E83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D6CF0" w:rsidRPr="00D57526" w:rsidSect="000D2EE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0C8"/>
    <w:multiLevelType w:val="hybridMultilevel"/>
    <w:tmpl w:val="09E4D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F5C"/>
    <w:multiLevelType w:val="hybridMultilevel"/>
    <w:tmpl w:val="C652C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BBB"/>
    <w:multiLevelType w:val="hybridMultilevel"/>
    <w:tmpl w:val="6BA2A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415D4"/>
    <w:multiLevelType w:val="hybridMultilevel"/>
    <w:tmpl w:val="BE706C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D4"/>
    <w:rsid w:val="00020914"/>
    <w:rsid w:val="00076017"/>
    <w:rsid w:val="000D2EE2"/>
    <w:rsid w:val="0012268F"/>
    <w:rsid w:val="001B1CD2"/>
    <w:rsid w:val="001C28D7"/>
    <w:rsid w:val="00232473"/>
    <w:rsid w:val="002709D5"/>
    <w:rsid w:val="002A1E12"/>
    <w:rsid w:val="002E0C38"/>
    <w:rsid w:val="002F25F6"/>
    <w:rsid w:val="0033024C"/>
    <w:rsid w:val="003777FA"/>
    <w:rsid w:val="003B652C"/>
    <w:rsid w:val="003D14D6"/>
    <w:rsid w:val="004554B4"/>
    <w:rsid w:val="00466CC1"/>
    <w:rsid w:val="004A573C"/>
    <w:rsid w:val="004D6CF0"/>
    <w:rsid w:val="00527892"/>
    <w:rsid w:val="00590BAB"/>
    <w:rsid w:val="0059584B"/>
    <w:rsid w:val="005B12B3"/>
    <w:rsid w:val="00621C60"/>
    <w:rsid w:val="00637E29"/>
    <w:rsid w:val="00672C98"/>
    <w:rsid w:val="00755FF3"/>
    <w:rsid w:val="008567A4"/>
    <w:rsid w:val="00930673"/>
    <w:rsid w:val="009C08FD"/>
    <w:rsid w:val="009E100B"/>
    <w:rsid w:val="009F266E"/>
    <w:rsid w:val="00A807E1"/>
    <w:rsid w:val="00A965FF"/>
    <w:rsid w:val="00AD2E51"/>
    <w:rsid w:val="00B36F74"/>
    <w:rsid w:val="00B513B3"/>
    <w:rsid w:val="00B678ED"/>
    <w:rsid w:val="00C003EE"/>
    <w:rsid w:val="00C472D4"/>
    <w:rsid w:val="00C65D3C"/>
    <w:rsid w:val="00C8173A"/>
    <w:rsid w:val="00CB12C6"/>
    <w:rsid w:val="00D57526"/>
    <w:rsid w:val="00D60519"/>
    <w:rsid w:val="00DB6BAE"/>
    <w:rsid w:val="00DC2A42"/>
    <w:rsid w:val="00E83BE7"/>
    <w:rsid w:val="00EB6561"/>
    <w:rsid w:val="00F67506"/>
    <w:rsid w:val="00F8244A"/>
    <w:rsid w:val="00F84ACC"/>
    <w:rsid w:val="00F94684"/>
    <w:rsid w:val="00FB3473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B7FC"/>
  <w15:chartTrackingRefBased/>
  <w15:docId w15:val="{715B6810-1474-427C-88FB-6F05E87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dcterms:created xsi:type="dcterms:W3CDTF">2024-04-12T08:54:00Z</dcterms:created>
  <dcterms:modified xsi:type="dcterms:W3CDTF">2024-04-12T10:43:00Z</dcterms:modified>
</cp:coreProperties>
</file>